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6BAE" w:rsidRPr="0059476C" w:rsidRDefault="003337A0">
      <w:pPr>
        <w:rPr>
          <w:rFonts w:ascii="Times New Roman" w:hAnsi="Times New Roman" w:cs="Times New Roman"/>
          <w:b/>
          <w:color w:val="FF0000"/>
          <w:sz w:val="32"/>
        </w:rPr>
      </w:pPr>
      <w:r w:rsidRPr="0059476C">
        <w:rPr>
          <w:rFonts w:ascii="Times New Roman" w:hAnsi="Times New Roman" w:cs="Times New Roman"/>
          <w:b/>
          <w:color w:val="FF0000"/>
          <w:sz w:val="32"/>
        </w:rPr>
        <w:t xml:space="preserve">Correction / temps      </w:t>
      </w:r>
      <w:r w:rsidR="00F83E0A" w:rsidRPr="0059476C">
        <w:rPr>
          <w:rFonts w:ascii="Times New Roman" w:hAnsi="Times New Roman" w:cs="Times New Roman"/>
          <w:b/>
          <w:color w:val="FF0000"/>
          <w:sz w:val="32"/>
        </w:rPr>
        <w:t xml:space="preserve">5 ½  </w:t>
      </w:r>
      <w:r w:rsidRPr="0059476C">
        <w:rPr>
          <w:rFonts w:ascii="Times New Roman" w:hAnsi="Times New Roman" w:cs="Times New Roman"/>
          <w:b/>
          <w:color w:val="FF0000"/>
          <w:sz w:val="32"/>
        </w:rPr>
        <w:t>minutes</w:t>
      </w:r>
    </w:p>
    <w:p w:rsidR="003337A0" w:rsidRPr="0059476C" w:rsidRDefault="003337A0">
      <w:pPr>
        <w:rPr>
          <w:sz w:val="32"/>
        </w:rPr>
      </w:pPr>
    </w:p>
    <w:p w:rsidR="003337A0" w:rsidRPr="00B16952" w:rsidRDefault="003337A0" w:rsidP="003337A0">
      <w:pPr>
        <w:spacing w:after="0"/>
        <w:jc w:val="center"/>
        <w:rPr>
          <w:rFonts w:ascii="Times New Roman" w:hAnsi="Times New Roman" w:cs="Times New Roman"/>
          <w:b/>
          <w:color w:val="222222"/>
          <w:sz w:val="36"/>
          <w:szCs w:val="20"/>
          <w:shd w:val="clear" w:color="auto" w:fill="FFFFFF"/>
        </w:rPr>
      </w:pPr>
      <w:r w:rsidRPr="00B16952">
        <w:rPr>
          <w:rFonts w:ascii="Times New Roman" w:hAnsi="Times New Roman" w:cs="Times New Roman"/>
          <w:b/>
          <w:color w:val="222222"/>
          <w:sz w:val="36"/>
          <w:szCs w:val="20"/>
          <w:shd w:val="clear" w:color="auto" w:fill="FFFFFF"/>
        </w:rPr>
        <w:t>Les  « contributions »</w:t>
      </w:r>
    </w:p>
    <w:p w:rsidR="003337A0" w:rsidRPr="00B16952" w:rsidRDefault="003337A0" w:rsidP="003337A0">
      <w:pPr>
        <w:spacing w:after="0"/>
        <w:jc w:val="center"/>
        <w:rPr>
          <w:rFonts w:ascii="Times New Roman" w:hAnsi="Times New Roman" w:cs="Times New Roman"/>
          <w:b/>
          <w:color w:val="222222"/>
          <w:sz w:val="36"/>
          <w:szCs w:val="20"/>
          <w:shd w:val="clear" w:color="auto" w:fill="FFFFFF"/>
        </w:rPr>
      </w:pPr>
      <w:r w:rsidRPr="00B16952">
        <w:rPr>
          <w:rFonts w:ascii="Times New Roman" w:hAnsi="Times New Roman" w:cs="Times New Roman"/>
          <w:b/>
          <w:color w:val="222222"/>
          <w:sz w:val="36"/>
          <w:szCs w:val="20"/>
          <w:shd w:val="clear" w:color="auto" w:fill="FFFFFF"/>
        </w:rPr>
        <w:t xml:space="preserve"> </w:t>
      </w:r>
      <w:proofErr w:type="gramStart"/>
      <w:r w:rsidRPr="00B16952">
        <w:rPr>
          <w:rFonts w:ascii="Times New Roman" w:hAnsi="Times New Roman" w:cs="Times New Roman"/>
          <w:b/>
          <w:color w:val="222222"/>
          <w:sz w:val="36"/>
          <w:szCs w:val="20"/>
          <w:shd w:val="clear" w:color="auto" w:fill="FFFFFF"/>
        </w:rPr>
        <w:t>de</w:t>
      </w:r>
      <w:proofErr w:type="gramEnd"/>
      <w:r w:rsidRPr="00B16952">
        <w:rPr>
          <w:rFonts w:ascii="Times New Roman" w:hAnsi="Times New Roman" w:cs="Times New Roman"/>
          <w:b/>
          <w:color w:val="222222"/>
          <w:sz w:val="36"/>
          <w:szCs w:val="20"/>
          <w:shd w:val="clear" w:color="auto" w:fill="FFFFFF"/>
        </w:rPr>
        <w:t xml:space="preserve"> Claude Gagné</w:t>
      </w:r>
    </w:p>
    <w:p w:rsidR="003337A0" w:rsidRPr="00B16952" w:rsidRDefault="003337A0" w:rsidP="003337A0">
      <w:pPr>
        <w:spacing w:after="0"/>
        <w:jc w:val="center"/>
        <w:rPr>
          <w:rFonts w:ascii="Times New Roman" w:hAnsi="Times New Roman" w:cs="Times New Roman"/>
          <w:b/>
          <w:color w:val="222222"/>
          <w:sz w:val="36"/>
          <w:szCs w:val="20"/>
          <w:shd w:val="clear" w:color="auto" w:fill="FFFFFF"/>
        </w:rPr>
      </w:pPr>
      <w:r w:rsidRPr="00B16952">
        <w:rPr>
          <w:rFonts w:ascii="Times New Roman" w:hAnsi="Times New Roman" w:cs="Times New Roman"/>
          <w:b/>
          <w:color w:val="222222"/>
          <w:sz w:val="36"/>
          <w:szCs w:val="20"/>
          <w:shd w:val="clear" w:color="auto" w:fill="FFFFFF"/>
        </w:rPr>
        <w:t xml:space="preserve"> </w:t>
      </w:r>
      <w:proofErr w:type="gramStart"/>
      <w:r w:rsidRPr="00B16952">
        <w:rPr>
          <w:rFonts w:ascii="Times New Roman" w:hAnsi="Times New Roman" w:cs="Times New Roman"/>
          <w:b/>
          <w:color w:val="222222"/>
          <w:sz w:val="36"/>
          <w:szCs w:val="20"/>
          <w:shd w:val="clear" w:color="auto" w:fill="FFFFFF"/>
        </w:rPr>
        <w:t>au</w:t>
      </w:r>
      <w:proofErr w:type="gramEnd"/>
      <w:r w:rsidRPr="00B16952">
        <w:rPr>
          <w:rFonts w:ascii="Times New Roman" w:hAnsi="Times New Roman" w:cs="Times New Roman"/>
          <w:b/>
          <w:color w:val="222222"/>
          <w:sz w:val="36"/>
          <w:szCs w:val="20"/>
          <w:shd w:val="clear" w:color="auto" w:fill="FFFFFF"/>
        </w:rPr>
        <w:t xml:space="preserve"> Jardin botanique de Montréal.</w:t>
      </w:r>
    </w:p>
    <w:p w:rsidR="003337A0" w:rsidRPr="00B16952" w:rsidRDefault="003337A0" w:rsidP="003337A0">
      <w:pPr>
        <w:spacing w:after="0"/>
        <w:jc w:val="center"/>
        <w:rPr>
          <w:rFonts w:ascii="Times New Roman" w:hAnsi="Times New Roman" w:cs="Times New Roman"/>
          <w:b/>
          <w:color w:val="222222"/>
          <w:sz w:val="36"/>
          <w:szCs w:val="20"/>
          <w:shd w:val="clear" w:color="auto" w:fill="FFFFFF"/>
        </w:rPr>
      </w:pPr>
    </w:p>
    <w:p w:rsidR="003337A0" w:rsidRDefault="003337A0" w:rsidP="003337A0">
      <w:pPr>
        <w:jc w:val="both"/>
        <w:rPr>
          <w:rFonts w:ascii="Times New Roman" w:hAnsi="Times New Roman" w:cs="Times New Roman"/>
          <w:color w:val="222222"/>
          <w:sz w:val="24"/>
          <w:szCs w:val="20"/>
          <w:shd w:val="clear" w:color="auto" w:fill="FFFFFF"/>
        </w:rPr>
      </w:pPr>
    </w:p>
    <w:p w:rsidR="003337A0" w:rsidRPr="004A6D38" w:rsidRDefault="003337A0" w:rsidP="003337A0">
      <w:pPr>
        <w:jc w:val="both"/>
        <w:rPr>
          <w:rFonts w:ascii="Times New Roman" w:hAnsi="Times New Roman" w:cs="Times New Roman"/>
          <w:b/>
          <w:color w:val="222222"/>
          <w:sz w:val="24"/>
          <w:szCs w:val="20"/>
          <w:shd w:val="clear" w:color="auto" w:fill="FFFFFF"/>
        </w:rPr>
      </w:pPr>
      <w:r w:rsidRPr="004A6D38">
        <w:rPr>
          <w:rFonts w:ascii="Times New Roman" w:hAnsi="Times New Roman" w:cs="Times New Roman"/>
          <w:b/>
          <w:color w:val="222222"/>
          <w:sz w:val="24"/>
          <w:szCs w:val="20"/>
          <w:shd w:val="clear" w:color="auto" w:fill="FFFFFF"/>
        </w:rPr>
        <w:t>Mesdames, mes demoiselles et messieurs</w:t>
      </w:r>
    </w:p>
    <w:p w:rsidR="003337A0" w:rsidRPr="004A6D38" w:rsidRDefault="003337A0" w:rsidP="003337A0">
      <w:pPr>
        <w:jc w:val="both"/>
        <w:rPr>
          <w:rFonts w:ascii="Times New Roman" w:hAnsi="Times New Roman" w:cs="Times New Roman"/>
          <w:b/>
          <w:color w:val="222222"/>
          <w:sz w:val="24"/>
          <w:szCs w:val="20"/>
          <w:shd w:val="clear" w:color="auto" w:fill="FFFFFF"/>
        </w:rPr>
      </w:pPr>
      <w:r w:rsidRPr="004A6D38">
        <w:rPr>
          <w:rFonts w:ascii="Times New Roman" w:hAnsi="Times New Roman" w:cs="Times New Roman"/>
          <w:b/>
          <w:color w:val="222222"/>
          <w:sz w:val="24"/>
          <w:szCs w:val="20"/>
          <w:shd w:val="clear" w:color="auto" w:fill="FFFFFF"/>
        </w:rPr>
        <w:t xml:space="preserve">Chers amis, </w:t>
      </w:r>
    </w:p>
    <w:p w:rsidR="003337A0" w:rsidRDefault="003337A0" w:rsidP="003337A0">
      <w:pPr>
        <w:jc w:val="both"/>
        <w:rPr>
          <w:rFonts w:ascii="Times New Roman" w:hAnsi="Times New Roman" w:cs="Times New Roman"/>
          <w:color w:val="222222"/>
          <w:sz w:val="24"/>
          <w:szCs w:val="20"/>
          <w:shd w:val="clear" w:color="auto" w:fill="FFFFFF"/>
        </w:rPr>
      </w:pPr>
    </w:p>
    <w:p w:rsidR="003337A0" w:rsidRDefault="003337A0" w:rsidP="003337A0">
      <w:pPr>
        <w:jc w:val="both"/>
        <w:rPr>
          <w:rFonts w:ascii="Times New Roman" w:hAnsi="Times New Roman" w:cs="Times New Roman"/>
          <w:color w:val="222222"/>
          <w:sz w:val="24"/>
          <w:szCs w:val="20"/>
          <w:shd w:val="clear" w:color="auto" w:fill="FFFFFF"/>
        </w:rPr>
      </w:pPr>
      <w:r>
        <w:rPr>
          <w:rFonts w:ascii="Times New Roman" w:hAnsi="Times New Roman" w:cs="Times New Roman"/>
          <w:color w:val="222222"/>
          <w:sz w:val="24"/>
          <w:szCs w:val="20"/>
          <w:shd w:val="clear" w:color="auto" w:fill="FFFFFF"/>
        </w:rPr>
        <w:t xml:space="preserve">Je voudrais aujourd’hui vous présenter </w:t>
      </w:r>
      <w:r w:rsidRPr="0097025E">
        <w:rPr>
          <w:rFonts w:ascii="Times New Roman" w:hAnsi="Times New Roman" w:cs="Times New Roman"/>
          <w:b/>
          <w:color w:val="222222"/>
          <w:sz w:val="24"/>
          <w:szCs w:val="20"/>
          <w:shd w:val="clear" w:color="auto" w:fill="FFFFFF"/>
        </w:rPr>
        <w:t>Claude Gagné</w:t>
      </w:r>
      <w:r>
        <w:rPr>
          <w:rFonts w:ascii="Times New Roman" w:hAnsi="Times New Roman" w:cs="Times New Roman"/>
          <w:color w:val="222222"/>
          <w:sz w:val="24"/>
          <w:szCs w:val="20"/>
          <w:shd w:val="clear" w:color="auto" w:fill="FFFFFF"/>
        </w:rPr>
        <w:t xml:space="preserve"> que je connais comme un bon ami depuis au moins une trentaine d’année.  C’est un homme complet avec ses grandes  qualités et ses petits défauts mais, notez qu’à son contact, vous apprendrez sur tout parce que le « bonhomme » ne se prive pas de donner son opinion. Claude est un être entier et attachant  que nous allons découvrir ensemble aujourd’hui.</w:t>
      </w:r>
    </w:p>
    <w:p w:rsidR="003337A0" w:rsidRDefault="003337A0" w:rsidP="003337A0">
      <w:pPr>
        <w:jc w:val="both"/>
        <w:rPr>
          <w:rFonts w:ascii="Times New Roman" w:hAnsi="Times New Roman" w:cs="Times New Roman"/>
          <w:color w:val="222222"/>
          <w:sz w:val="24"/>
          <w:szCs w:val="20"/>
          <w:shd w:val="clear" w:color="auto" w:fill="FFFFFF"/>
        </w:rPr>
      </w:pPr>
      <w:r>
        <w:rPr>
          <w:rFonts w:ascii="Times New Roman" w:hAnsi="Times New Roman" w:cs="Times New Roman"/>
          <w:color w:val="222222"/>
          <w:sz w:val="24"/>
          <w:szCs w:val="20"/>
          <w:shd w:val="clear" w:color="auto" w:fill="FFFFFF"/>
        </w:rPr>
        <w:t xml:space="preserve">Examinons, si vous le voulez bien, quelques grandes lignes de sa « vie active » comme il aime le répéter et son bénévolat au Jardin. Ainsi, à la fin des années ’80,  de l’autre siècle, Claude entrait au Jardin botanique de Montréal comme « bénévole » avec un grand « B ». </w:t>
      </w:r>
    </w:p>
    <w:p w:rsidR="003337A0" w:rsidRDefault="003337A0" w:rsidP="003337A0">
      <w:pPr>
        <w:jc w:val="both"/>
        <w:rPr>
          <w:rFonts w:ascii="Times New Roman" w:hAnsi="Times New Roman" w:cs="Times New Roman"/>
          <w:color w:val="222222"/>
          <w:sz w:val="24"/>
          <w:szCs w:val="20"/>
          <w:shd w:val="clear" w:color="auto" w:fill="FFFFFF"/>
        </w:rPr>
      </w:pPr>
    </w:p>
    <w:p w:rsidR="003337A0" w:rsidRDefault="003337A0" w:rsidP="003337A0">
      <w:pPr>
        <w:jc w:val="both"/>
        <w:rPr>
          <w:rFonts w:ascii="Times New Roman" w:hAnsi="Times New Roman" w:cs="Times New Roman"/>
          <w:color w:val="222222"/>
          <w:sz w:val="24"/>
          <w:szCs w:val="20"/>
          <w:shd w:val="clear" w:color="auto" w:fill="FFFFFF"/>
        </w:rPr>
      </w:pPr>
      <w:r w:rsidRPr="00783E23">
        <w:rPr>
          <w:rFonts w:ascii="Times New Roman" w:hAnsi="Times New Roman" w:cs="Times New Roman"/>
          <w:b/>
          <w:color w:val="222222"/>
          <w:sz w:val="24"/>
          <w:szCs w:val="20"/>
          <w:shd w:val="clear" w:color="auto" w:fill="FFFFFF"/>
        </w:rPr>
        <w:t>1-Sa carrière active</w:t>
      </w:r>
      <w:r>
        <w:rPr>
          <w:rFonts w:ascii="Times New Roman" w:hAnsi="Times New Roman" w:cs="Times New Roman"/>
          <w:color w:val="222222"/>
          <w:sz w:val="24"/>
          <w:szCs w:val="20"/>
          <w:shd w:val="clear" w:color="auto" w:fill="FFFFFF"/>
        </w:rPr>
        <w:t xml:space="preserve"> : Claude a </w:t>
      </w:r>
      <w:proofErr w:type="spellStart"/>
      <w:r>
        <w:rPr>
          <w:rFonts w:ascii="Times New Roman" w:hAnsi="Times New Roman" w:cs="Times New Roman"/>
          <w:color w:val="222222"/>
          <w:sz w:val="24"/>
          <w:szCs w:val="20"/>
          <w:shd w:val="clear" w:color="auto" w:fill="FFFFFF"/>
        </w:rPr>
        <w:t>oeuvré</w:t>
      </w:r>
      <w:proofErr w:type="spellEnd"/>
      <w:r>
        <w:rPr>
          <w:rFonts w:ascii="Times New Roman" w:hAnsi="Times New Roman" w:cs="Times New Roman"/>
          <w:color w:val="222222"/>
          <w:sz w:val="24"/>
          <w:szCs w:val="20"/>
          <w:shd w:val="clear" w:color="auto" w:fill="FFFFFF"/>
        </w:rPr>
        <w:t xml:space="preserve"> comme Directeur du marketing, affaires et service à la clientèle à Banque Nationale pendant 22 ans  et comme Directeur général dans une compagnie de produits alimentaires pendant plus de 15 ans.  En 1992, ce qui nous intéresse plus particulièrement, Claude prenait officiellement sa retraite et allait se consacrer à l’horticulture et à la culture  japonaise.</w:t>
      </w:r>
    </w:p>
    <w:p w:rsidR="003337A0" w:rsidRDefault="003337A0" w:rsidP="003337A0">
      <w:pPr>
        <w:jc w:val="both"/>
        <w:rPr>
          <w:rFonts w:ascii="Times New Roman" w:hAnsi="Times New Roman" w:cs="Times New Roman"/>
          <w:color w:val="222222"/>
          <w:sz w:val="24"/>
          <w:szCs w:val="20"/>
          <w:shd w:val="clear" w:color="auto" w:fill="FFFFFF"/>
        </w:rPr>
      </w:pPr>
    </w:p>
    <w:p w:rsidR="003337A0" w:rsidRPr="00783E23" w:rsidRDefault="003337A0" w:rsidP="003337A0">
      <w:pPr>
        <w:jc w:val="both"/>
        <w:rPr>
          <w:rFonts w:ascii="Times New Roman" w:hAnsi="Times New Roman" w:cs="Times New Roman"/>
          <w:b/>
          <w:color w:val="222222"/>
          <w:sz w:val="24"/>
          <w:szCs w:val="20"/>
          <w:shd w:val="clear" w:color="auto" w:fill="FFFFFF"/>
        </w:rPr>
      </w:pPr>
      <w:r w:rsidRPr="00783E23">
        <w:rPr>
          <w:rFonts w:ascii="Times New Roman" w:hAnsi="Times New Roman" w:cs="Times New Roman"/>
          <w:b/>
          <w:color w:val="222222"/>
          <w:sz w:val="24"/>
          <w:szCs w:val="20"/>
          <w:shd w:val="clear" w:color="auto" w:fill="FFFFFF"/>
        </w:rPr>
        <w:t>2-</w:t>
      </w:r>
      <w:r>
        <w:rPr>
          <w:rFonts w:ascii="Times New Roman" w:hAnsi="Times New Roman" w:cs="Times New Roman"/>
          <w:b/>
          <w:color w:val="222222"/>
          <w:sz w:val="24"/>
          <w:szCs w:val="20"/>
          <w:shd w:val="clear" w:color="auto" w:fill="FFFFFF"/>
        </w:rPr>
        <w:t xml:space="preserve">Le grand « B » débarque au </w:t>
      </w:r>
      <w:r w:rsidRPr="00783E23">
        <w:rPr>
          <w:rFonts w:ascii="Times New Roman" w:hAnsi="Times New Roman" w:cs="Times New Roman"/>
          <w:b/>
          <w:color w:val="222222"/>
          <w:sz w:val="24"/>
          <w:szCs w:val="20"/>
          <w:shd w:val="clear" w:color="auto" w:fill="FFFFFF"/>
        </w:rPr>
        <w:t xml:space="preserve"> Jardin botanique </w:t>
      </w:r>
    </w:p>
    <w:p w:rsidR="003337A0" w:rsidRDefault="003337A0" w:rsidP="003337A0">
      <w:pPr>
        <w:jc w:val="both"/>
        <w:rPr>
          <w:rFonts w:ascii="Times New Roman" w:hAnsi="Times New Roman" w:cs="Times New Roman"/>
          <w:color w:val="222222"/>
          <w:sz w:val="24"/>
          <w:szCs w:val="20"/>
          <w:shd w:val="clear" w:color="auto" w:fill="FFFFFF"/>
        </w:rPr>
      </w:pPr>
      <w:r>
        <w:rPr>
          <w:rFonts w:ascii="Times New Roman" w:hAnsi="Times New Roman" w:cs="Times New Roman"/>
          <w:color w:val="222222"/>
          <w:sz w:val="24"/>
          <w:szCs w:val="20"/>
          <w:shd w:val="clear" w:color="auto" w:fill="FFFFFF"/>
        </w:rPr>
        <w:t>C’est sous la direction  de Pierre Bourque, directeur alors du Jardin botanique, que notre ami Claude débute  son passage au Jardin botanique.  Très tôt il s’implique au Pavillon japonais puis devient président  de la Fondation du jardin et pavillon japonais en 1990 jusqu’à ce jour.   Claude Gagné collabore entre autre à la réalisation d’expositions au Pavillon japonais; à la levée de fonds pour un Jardin de thé ….etc</w:t>
      </w:r>
      <w:proofErr w:type="gramStart"/>
      <w:r>
        <w:rPr>
          <w:rFonts w:ascii="Times New Roman" w:hAnsi="Times New Roman" w:cs="Times New Roman"/>
          <w:color w:val="222222"/>
          <w:sz w:val="24"/>
          <w:szCs w:val="20"/>
          <w:shd w:val="clear" w:color="auto" w:fill="FFFFFF"/>
        </w:rPr>
        <w:t>..</w:t>
      </w:r>
      <w:proofErr w:type="gramEnd"/>
      <w:r>
        <w:rPr>
          <w:rFonts w:ascii="Times New Roman" w:hAnsi="Times New Roman" w:cs="Times New Roman"/>
          <w:color w:val="222222"/>
          <w:sz w:val="24"/>
          <w:szCs w:val="20"/>
          <w:shd w:val="clear" w:color="auto" w:fill="FFFFFF"/>
        </w:rPr>
        <w:t xml:space="preserve"> </w:t>
      </w:r>
      <w:proofErr w:type="gramStart"/>
      <w:r>
        <w:rPr>
          <w:rFonts w:ascii="Times New Roman" w:hAnsi="Times New Roman" w:cs="Times New Roman"/>
          <w:color w:val="222222"/>
          <w:sz w:val="24"/>
          <w:szCs w:val="20"/>
          <w:shd w:val="clear" w:color="auto" w:fill="FFFFFF"/>
        </w:rPr>
        <w:t>etc</w:t>
      </w:r>
      <w:proofErr w:type="gramEnd"/>
      <w:r>
        <w:rPr>
          <w:rFonts w:ascii="Times New Roman" w:hAnsi="Times New Roman" w:cs="Times New Roman"/>
          <w:color w:val="222222"/>
          <w:sz w:val="24"/>
          <w:szCs w:val="20"/>
          <w:shd w:val="clear" w:color="auto" w:fill="FFFFFF"/>
        </w:rPr>
        <w:t>…</w:t>
      </w:r>
    </w:p>
    <w:p w:rsidR="003337A0" w:rsidRDefault="003337A0" w:rsidP="003337A0">
      <w:pPr>
        <w:jc w:val="both"/>
        <w:rPr>
          <w:rFonts w:ascii="Times New Roman" w:hAnsi="Times New Roman" w:cs="Times New Roman"/>
          <w:b/>
          <w:color w:val="222222"/>
          <w:sz w:val="24"/>
          <w:szCs w:val="20"/>
          <w:shd w:val="clear" w:color="auto" w:fill="FFFFFF"/>
        </w:rPr>
      </w:pPr>
      <w:r w:rsidRPr="00783E23">
        <w:rPr>
          <w:rFonts w:ascii="Times New Roman" w:hAnsi="Times New Roman" w:cs="Times New Roman"/>
          <w:b/>
          <w:color w:val="222222"/>
          <w:sz w:val="24"/>
          <w:szCs w:val="20"/>
          <w:shd w:val="clear" w:color="auto" w:fill="FFFFFF"/>
        </w:rPr>
        <w:t>3-Son implication au Jardin</w:t>
      </w:r>
    </w:p>
    <w:p w:rsidR="003337A0" w:rsidRDefault="003337A0" w:rsidP="003337A0">
      <w:pPr>
        <w:jc w:val="both"/>
        <w:rPr>
          <w:rFonts w:ascii="Times New Roman" w:hAnsi="Times New Roman" w:cs="Times New Roman"/>
          <w:color w:val="222222"/>
          <w:sz w:val="24"/>
          <w:szCs w:val="20"/>
          <w:shd w:val="clear" w:color="auto" w:fill="FFFFFF"/>
        </w:rPr>
      </w:pPr>
      <w:r>
        <w:rPr>
          <w:rFonts w:ascii="Times New Roman" w:hAnsi="Times New Roman" w:cs="Times New Roman"/>
          <w:color w:val="222222"/>
          <w:sz w:val="24"/>
          <w:szCs w:val="20"/>
          <w:shd w:val="clear" w:color="auto" w:fill="FFFFFF"/>
        </w:rPr>
        <w:lastRenderedPageBreak/>
        <w:t xml:space="preserve">Toujours dans le but de mieux connaître la culture japonaise, Claude entreprend un </w:t>
      </w:r>
      <w:r w:rsidRPr="00CC749F">
        <w:rPr>
          <w:rFonts w:ascii="Times New Roman" w:hAnsi="Times New Roman" w:cs="Times New Roman"/>
          <w:b/>
          <w:color w:val="222222"/>
          <w:sz w:val="24"/>
          <w:szCs w:val="20"/>
          <w:shd w:val="clear" w:color="auto" w:fill="FFFFFF"/>
        </w:rPr>
        <w:t>cours intensif d’architecture de paysage</w:t>
      </w:r>
      <w:r>
        <w:rPr>
          <w:rFonts w:ascii="Times New Roman" w:hAnsi="Times New Roman" w:cs="Times New Roman"/>
          <w:color w:val="222222"/>
          <w:sz w:val="24"/>
          <w:szCs w:val="20"/>
          <w:shd w:val="clear" w:color="auto" w:fill="FFFFFF"/>
        </w:rPr>
        <w:t xml:space="preserve"> à Kyoto (1999) avec de grands maîtres…….</w:t>
      </w:r>
    </w:p>
    <w:p w:rsidR="003337A0" w:rsidRDefault="003337A0" w:rsidP="003337A0">
      <w:pPr>
        <w:jc w:val="both"/>
        <w:rPr>
          <w:rFonts w:ascii="Times New Roman" w:hAnsi="Times New Roman" w:cs="Times New Roman"/>
          <w:color w:val="222222"/>
          <w:sz w:val="24"/>
          <w:szCs w:val="20"/>
          <w:shd w:val="clear" w:color="auto" w:fill="FFFFFF"/>
        </w:rPr>
      </w:pPr>
      <w:r w:rsidRPr="00CC749F">
        <w:rPr>
          <w:rFonts w:ascii="Times New Roman" w:hAnsi="Times New Roman" w:cs="Times New Roman"/>
          <w:b/>
          <w:color w:val="222222"/>
          <w:sz w:val="24"/>
          <w:szCs w:val="20"/>
          <w:shd w:val="clear" w:color="auto" w:fill="FFFFFF"/>
        </w:rPr>
        <w:t>Le jardin de thé au Jardin botanique</w:t>
      </w:r>
      <w:r>
        <w:rPr>
          <w:rFonts w:ascii="Times New Roman" w:hAnsi="Times New Roman" w:cs="Times New Roman"/>
          <w:color w:val="222222"/>
          <w:sz w:val="24"/>
          <w:szCs w:val="20"/>
          <w:shd w:val="clear" w:color="auto" w:fill="FFFFFF"/>
        </w:rPr>
        <w:t xml:space="preserve">- Le président de Toyota </w:t>
      </w:r>
      <w:proofErr w:type="gramStart"/>
      <w:r>
        <w:rPr>
          <w:rFonts w:ascii="Times New Roman" w:hAnsi="Times New Roman" w:cs="Times New Roman"/>
          <w:color w:val="222222"/>
          <w:sz w:val="24"/>
          <w:szCs w:val="20"/>
          <w:shd w:val="clear" w:color="auto" w:fill="FFFFFF"/>
        </w:rPr>
        <w:t>( M</w:t>
      </w:r>
      <w:proofErr w:type="gramEnd"/>
      <w:r>
        <w:rPr>
          <w:rFonts w:ascii="Times New Roman" w:hAnsi="Times New Roman" w:cs="Times New Roman"/>
          <w:color w:val="222222"/>
          <w:sz w:val="24"/>
          <w:szCs w:val="20"/>
          <w:shd w:val="clear" w:color="auto" w:fill="FFFFFF"/>
        </w:rPr>
        <w:t xml:space="preserve">. </w:t>
      </w:r>
      <w:proofErr w:type="spellStart"/>
      <w:r>
        <w:rPr>
          <w:rFonts w:ascii="Times New Roman" w:hAnsi="Times New Roman" w:cs="Times New Roman"/>
          <w:color w:val="222222"/>
          <w:sz w:val="24"/>
          <w:szCs w:val="20"/>
          <w:shd w:val="clear" w:color="auto" w:fill="FFFFFF"/>
        </w:rPr>
        <w:t>Nakatani</w:t>
      </w:r>
      <w:proofErr w:type="spellEnd"/>
      <w:r>
        <w:rPr>
          <w:rFonts w:ascii="Times New Roman" w:hAnsi="Times New Roman" w:cs="Times New Roman"/>
          <w:color w:val="222222"/>
          <w:sz w:val="24"/>
          <w:szCs w:val="20"/>
          <w:shd w:val="clear" w:color="auto" w:fill="FFFFFF"/>
        </w:rPr>
        <w:t xml:space="preserve">) fait un don de 150,000$ pour la création d’un jardin de thé (ouverture en 2002).  Il faut souligner ici la collaboration de son ami  M. Norman Hébert ainsi que du consul général du Japon M. </w:t>
      </w:r>
      <w:proofErr w:type="spellStart"/>
      <w:r>
        <w:rPr>
          <w:rFonts w:ascii="Times New Roman" w:hAnsi="Times New Roman" w:cs="Times New Roman"/>
          <w:color w:val="222222"/>
          <w:sz w:val="24"/>
          <w:szCs w:val="20"/>
          <w:shd w:val="clear" w:color="auto" w:fill="FFFFFF"/>
        </w:rPr>
        <w:t>Tetsuo</w:t>
      </w:r>
      <w:proofErr w:type="spellEnd"/>
      <w:r>
        <w:rPr>
          <w:rFonts w:ascii="Times New Roman" w:hAnsi="Times New Roman" w:cs="Times New Roman"/>
          <w:color w:val="222222"/>
          <w:sz w:val="24"/>
          <w:szCs w:val="20"/>
          <w:shd w:val="clear" w:color="auto" w:fill="FFFFFF"/>
        </w:rPr>
        <w:t xml:space="preserve">  </w:t>
      </w:r>
      <w:proofErr w:type="spellStart"/>
      <w:r>
        <w:rPr>
          <w:rFonts w:ascii="Times New Roman" w:hAnsi="Times New Roman" w:cs="Times New Roman"/>
          <w:color w:val="222222"/>
          <w:sz w:val="24"/>
          <w:szCs w:val="20"/>
          <w:shd w:val="clear" w:color="auto" w:fill="FFFFFF"/>
        </w:rPr>
        <w:t>Shioguchi</w:t>
      </w:r>
      <w:proofErr w:type="spellEnd"/>
      <w:r>
        <w:rPr>
          <w:rFonts w:ascii="Times New Roman" w:hAnsi="Times New Roman" w:cs="Times New Roman"/>
          <w:color w:val="222222"/>
          <w:sz w:val="24"/>
          <w:szCs w:val="20"/>
          <w:shd w:val="clear" w:color="auto" w:fill="FFFFFF"/>
        </w:rPr>
        <w:t xml:space="preserve"> dans ce dossier. </w:t>
      </w:r>
    </w:p>
    <w:p w:rsidR="003337A0" w:rsidRDefault="003337A0" w:rsidP="003337A0">
      <w:pPr>
        <w:jc w:val="both"/>
        <w:rPr>
          <w:rFonts w:ascii="Times New Roman" w:hAnsi="Times New Roman" w:cs="Times New Roman"/>
          <w:color w:val="222222"/>
          <w:sz w:val="24"/>
          <w:szCs w:val="20"/>
          <w:shd w:val="clear" w:color="auto" w:fill="FFFFFF"/>
        </w:rPr>
      </w:pPr>
      <w:r>
        <w:rPr>
          <w:rFonts w:ascii="Times New Roman" w:hAnsi="Times New Roman" w:cs="Times New Roman"/>
          <w:color w:val="222222"/>
          <w:sz w:val="24"/>
          <w:szCs w:val="20"/>
          <w:shd w:val="clear" w:color="auto" w:fill="FFFFFF"/>
        </w:rPr>
        <w:t xml:space="preserve">M. Gagné devient </w:t>
      </w:r>
      <w:r w:rsidRPr="00CC749F">
        <w:rPr>
          <w:rFonts w:ascii="Times New Roman" w:hAnsi="Times New Roman" w:cs="Times New Roman"/>
          <w:b/>
          <w:color w:val="222222"/>
          <w:sz w:val="24"/>
          <w:szCs w:val="20"/>
          <w:shd w:val="clear" w:color="auto" w:fill="FFFFFF"/>
        </w:rPr>
        <w:t>président de L’Association des bonsaïs</w:t>
      </w:r>
      <w:r>
        <w:rPr>
          <w:rFonts w:ascii="Times New Roman" w:hAnsi="Times New Roman" w:cs="Times New Roman"/>
          <w:color w:val="222222"/>
          <w:sz w:val="24"/>
          <w:szCs w:val="20"/>
          <w:shd w:val="clear" w:color="auto" w:fill="FFFFFF"/>
        </w:rPr>
        <w:t xml:space="preserve"> (1984-1989) et sous son mandat une collection privée de bonsaïs est achetée et est rétrocédée à la collection du Jardin botanique, en collaboration avec Fernand Boivin.</w:t>
      </w:r>
    </w:p>
    <w:p w:rsidR="003337A0" w:rsidRDefault="003337A0" w:rsidP="003337A0">
      <w:pPr>
        <w:jc w:val="both"/>
        <w:rPr>
          <w:rFonts w:ascii="Times New Roman" w:hAnsi="Times New Roman" w:cs="Times New Roman"/>
          <w:color w:val="222222"/>
          <w:sz w:val="24"/>
          <w:szCs w:val="20"/>
          <w:shd w:val="clear" w:color="auto" w:fill="FFFFFF"/>
        </w:rPr>
      </w:pPr>
      <w:r>
        <w:rPr>
          <w:rFonts w:ascii="Times New Roman" w:hAnsi="Times New Roman" w:cs="Times New Roman"/>
          <w:color w:val="222222"/>
          <w:sz w:val="24"/>
          <w:szCs w:val="20"/>
          <w:shd w:val="clear" w:color="auto" w:fill="FFFFFF"/>
        </w:rPr>
        <w:t xml:space="preserve">Claude entreprend la réalisation de </w:t>
      </w:r>
      <w:r w:rsidRPr="00CC749F">
        <w:rPr>
          <w:rFonts w:ascii="Times New Roman" w:hAnsi="Times New Roman" w:cs="Times New Roman"/>
          <w:b/>
          <w:color w:val="222222"/>
          <w:sz w:val="24"/>
          <w:szCs w:val="20"/>
          <w:shd w:val="clear" w:color="auto" w:fill="FFFFFF"/>
        </w:rPr>
        <w:t>trois aménagements au Jardin botanique</w:t>
      </w:r>
      <w:r>
        <w:rPr>
          <w:rFonts w:ascii="Times New Roman" w:hAnsi="Times New Roman" w:cs="Times New Roman"/>
          <w:b/>
          <w:color w:val="222222"/>
          <w:sz w:val="24"/>
          <w:szCs w:val="20"/>
          <w:shd w:val="clear" w:color="auto" w:fill="FFFFFF"/>
        </w:rPr>
        <w:t xml:space="preserve"> que vous avez sûrement remarqué</w:t>
      </w:r>
      <w:r>
        <w:rPr>
          <w:rFonts w:ascii="Times New Roman" w:hAnsi="Times New Roman" w:cs="Times New Roman"/>
          <w:color w:val="222222"/>
          <w:sz w:val="24"/>
          <w:szCs w:val="20"/>
          <w:shd w:val="clear" w:color="auto" w:fill="FFFFFF"/>
        </w:rPr>
        <w:t>:</w:t>
      </w:r>
    </w:p>
    <w:p w:rsidR="003337A0" w:rsidRDefault="003337A0" w:rsidP="003337A0">
      <w:pPr>
        <w:ind w:left="708"/>
        <w:jc w:val="both"/>
        <w:rPr>
          <w:rFonts w:ascii="Times New Roman" w:hAnsi="Times New Roman" w:cs="Times New Roman"/>
          <w:color w:val="222222"/>
          <w:sz w:val="24"/>
          <w:szCs w:val="20"/>
          <w:shd w:val="clear" w:color="auto" w:fill="FFFFFF"/>
        </w:rPr>
      </w:pPr>
      <w:r>
        <w:rPr>
          <w:rFonts w:ascii="Times New Roman" w:hAnsi="Times New Roman" w:cs="Times New Roman"/>
          <w:color w:val="222222"/>
          <w:sz w:val="24"/>
          <w:szCs w:val="20"/>
          <w:shd w:val="clear" w:color="auto" w:fill="FFFFFF"/>
        </w:rPr>
        <w:tab/>
        <w:t xml:space="preserve">La réalisation d’un </w:t>
      </w:r>
      <w:r w:rsidRPr="004A6D38">
        <w:rPr>
          <w:rFonts w:ascii="Times New Roman" w:hAnsi="Times New Roman" w:cs="Times New Roman"/>
          <w:b/>
          <w:color w:val="222222"/>
          <w:sz w:val="24"/>
          <w:szCs w:val="20"/>
          <w:shd w:val="clear" w:color="auto" w:fill="FFFFFF"/>
        </w:rPr>
        <w:t>jardin d’accueil</w:t>
      </w:r>
      <w:r>
        <w:rPr>
          <w:rFonts w:ascii="Times New Roman" w:hAnsi="Times New Roman" w:cs="Times New Roman"/>
          <w:color w:val="222222"/>
          <w:sz w:val="24"/>
          <w:szCs w:val="20"/>
          <w:shd w:val="clear" w:color="auto" w:fill="FFFFFF"/>
        </w:rPr>
        <w:t xml:space="preserve"> en face du Pavillon japonais</w:t>
      </w:r>
    </w:p>
    <w:p w:rsidR="003337A0" w:rsidRDefault="003337A0" w:rsidP="003337A0">
      <w:pPr>
        <w:ind w:left="708"/>
        <w:jc w:val="both"/>
        <w:rPr>
          <w:rFonts w:ascii="Times New Roman" w:hAnsi="Times New Roman" w:cs="Times New Roman"/>
          <w:color w:val="222222"/>
          <w:sz w:val="24"/>
          <w:szCs w:val="20"/>
          <w:shd w:val="clear" w:color="auto" w:fill="FFFFFF"/>
        </w:rPr>
      </w:pPr>
      <w:r>
        <w:rPr>
          <w:rFonts w:ascii="Times New Roman" w:hAnsi="Times New Roman" w:cs="Times New Roman"/>
          <w:color w:val="222222"/>
          <w:sz w:val="24"/>
          <w:szCs w:val="20"/>
          <w:shd w:val="clear" w:color="auto" w:fill="FFFFFF"/>
        </w:rPr>
        <w:tab/>
        <w:t xml:space="preserve">La réalisation d’un </w:t>
      </w:r>
      <w:r w:rsidRPr="004A6D38">
        <w:rPr>
          <w:rFonts w:ascii="Times New Roman" w:hAnsi="Times New Roman" w:cs="Times New Roman"/>
          <w:b/>
          <w:color w:val="222222"/>
          <w:sz w:val="24"/>
          <w:szCs w:val="20"/>
          <w:shd w:val="clear" w:color="auto" w:fill="FFFFFF"/>
        </w:rPr>
        <w:t>petit jardin à la tente Fuji</w:t>
      </w:r>
    </w:p>
    <w:p w:rsidR="003337A0" w:rsidRDefault="003337A0" w:rsidP="003337A0">
      <w:pPr>
        <w:ind w:left="1416"/>
        <w:jc w:val="both"/>
        <w:rPr>
          <w:rFonts w:ascii="Times New Roman" w:hAnsi="Times New Roman" w:cs="Times New Roman"/>
          <w:color w:val="222222"/>
          <w:sz w:val="24"/>
          <w:szCs w:val="20"/>
          <w:shd w:val="clear" w:color="auto" w:fill="FFFFFF"/>
        </w:rPr>
      </w:pPr>
      <w:r>
        <w:rPr>
          <w:rFonts w:ascii="Times New Roman" w:hAnsi="Times New Roman" w:cs="Times New Roman"/>
          <w:color w:val="222222"/>
          <w:sz w:val="24"/>
          <w:szCs w:val="20"/>
          <w:shd w:val="clear" w:color="auto" w:fill="FFFFFF"/>
        </w:rPr>
        <w:t xml:space="preserve">La réalisation </w:t>
      </w:r>
      <w:r w:rsidRPr="004A6D38">
        <w:rPr>
          <w:rFonts w:ascii="Times New Roman" w:hAnsi="Times New Roman" w:cs="Times New Roman"/>
          <w:b/>
          <w:color w:val="222222"/>
          <w:sz w:val="24"/>
          <w:szCs w:val="20"/>
          <w:shd w:val="clear" w:color="auto" w:fill="FFFFFF"/>
        </w:rPr>
        <w:t>d’un petit jardin de ville</w:t>
      </w:r>
      <w:r>
        <w:rPr>
          <w:rFonts w:ascii="Times New Roman" w:hAnsi="Times New Roman" w:cs="Times New Roman"/>
          <w:color w:val="222222"/>
          <w:sz w:val="24"/>
          <w:szCs w:val="20"/>
          <w:shd w:val="clear" w:color="auto" w:fill="FFFFFF"/>
        </w:rPr>
        <w:t xml:space="preserve"> en collaboration avec  le professeur et les élèves de l’École d’Horticulture du Jardin botanique</w:t>
      </w:r>
    </w:p>
    <w:p w:rsidR="003337A0" w:rsidRDefault="003337A0" w:rsidP="003337A0">
      <w:pPr>
        <w:ind w:left="1416"/>
        <w:jc w:val="both"/>
        <w:rPr>
          <w:rFonts w:ascii="Times New Roman" w:hAnsi="Times New Roman" w:cs="Times New Roman"/>
          <w:color w:val="222222"/>
          <w:sz w:val="24"/>
          <w:szCs w:val="20"/>
          <w:shd w:val="clear" w:color="auto" w:fill="FFFFFF"/>
        </w:rPr>
      </w:pPr>
      <w:r>
        <w:rPr>
          <w:rFonts w:ascii="Times New Roman" w:hAnsi="Times New Roman" w:cs="Times New Roman"/>
          <w:color w:val="222222"/>
          <w:sz w:val="24"/>
          <w:szCs w:val="20"/>
          <w:shd w:val="clear" w:color="auto" w:fill="FFFFFF"/>
        </w:rPr>
        <w:t>Tous ces travaux furent exécutés au Jardin en collaboration avec Normand Rosa.</w:t>
      </w:r>
    </w:p>
    <w:p w:rsidR="003337A0" w:rsidRPr="008D19EA" w:rsidRDefault="003337A0" w:rsidP="003337A0">
      <w:pPr>
        <w:jc w:val="both"/>
        <w:rPr>
          <w:rFonts w:ascii="Times New Roman" w:hAnsi="Times New Roman" w:cs="Times New Roman"/>
          <w:b/>
          <w:color w:val="222222"/>
          <w:sz w:val="24"/>
          <w:szCs w:val="20"/>
          <w:shd w:val="clear" w:color="auto" w:fill="FFFFFF"/>
        </w:rPr>
      </w:pPr>
      <w:r>
        <w:rPr>
          <w:rFonts w:ascii="Times New Roman" w:hAnsi="Times New Roman" w:cs="Times New Roman"/>
          <w:color w:val="222222"/>
          <w:sz w:val="24"/>
          <w:szCs w:val="20"/>
          <w:shd w:val="clear" w:color="auto" w:fill="FFFFFF"/>
        </w:rPr>
        <w:t xml:space="preserve">À l’extérieur : Claude s’implique également dans les </w:t>
      </w:r>
      <w:r w:rsidRPr="00CC749F">
        <w:rPr>
          <w:rFonts w:ascii="Times New Roman" w:hAnsi="Times New Roman" w:cs="Times New Roman"/>
          <w:b/>
          <w:color w:val="222222"/>
          <w:sz w:val="24"/>
          <w:szCs w:val="20"/>
          <w:shd w:val="clear" w:color="auto" w:fill="FFFFFF"/>
        </w:rPr>
        <w:t>Floralies  de Québec</w:t>
      </w:r>
      <w:r>
        <w:rPr>
          <w:rFonts w:ascii="Times New Roman" w:hAnsi="Times New Roman" w:cs="Times New Roman"/>
          <w:color w:val="222222"/>
          <w:sz w:val="24"/>
          <w:szCs w:val="20"/>
          <w:shd w:val="clear" w:color="auto" w:fill="FFFFFF"/>
        </w:rPr>
        <w:t xml:space="preserve"> qui, avec le Jardin botanique de Montréal, crée un jardin japonais pour l’exposition de Québec, à deux reprises.</w:t>
      </w:r>
    </w:p>
    <w:p w:rsidR="003337A0" w:rsidRDefault="003337A0" w:rsidP="003337A0">
      <w:pPr>
        <w:jc w:val="both"/>
        <w:rPr>
          <w:rFonts w:ascii="Times New Roman" w:hAnsi="Times New Roman" w:cs="Times New Roman"/>
          <w:color w:val="222222"/>
          <w:sz w:val="24"/>
          <w:szCs w:val="20"/>
          <w:shd w:val="clear" w:color="auto" w:fill="FFFFFF"/>
        </w:rPr>
      </w:pPr>
    </w:p>
    <w:p w:rsidR="003337A0" w:rsidRPr="00783E23" w:rsidRDefault="003337A0" w:rsidP="003337A0">
      <w:pPr>
        <w:jc w:val="both"/>
        <w:rPr>
          <w:rFonts w:ascii="Times New Roman" w:hAnsi="Times New Roman" w:cs="Times New Roman"/>
          <w:b/>
          <w:color w:val="222222"/>
          <w:sz w:val="24"/>
          <w:szCs w:val="20"/>
          <w:shd w:val="clear" w:color="auto" w:fill="FFFFFF"/>
        </w:rPr>
      </w:pPr>
      <w:r w:rsidRPr="00783E23">
        <w:rPr>
          <w:rFonts w:ascii="Times New Roman" w:hAnsi="Times New Roman" w:cs="Times New Roman"/>
          <w:b/>
          <w:color w:val="222222"/>
          <w:sz w:val="24"/>
          <w:szCs w:val="20"/>
          <w:shd w:val="clear" w:color="auto" w:fill="FFFFFF"/>
        </w:rPr>
        <w:t>4-</w:t>
      </w:r>
      <w:r>
        <w:rPr>
          <w:rFonts w:ascii="Times New Roman" w:hAnsi="Times New Roman" w:cs="Times New Roman"/>
          <w:b/>
          <w:color w:val="222222"/>
          <w:sz w:val="24"/>
          <w:szCs w:val="20"/>
          <w:shd w:val="clear" w:color="auto" w:fill="FFFFFF"/>
        </w:rPr>
        <w:t>Claude Gagné et le Japon (</w:t>
      </w:r>
      <w:r>
        <w:rPr>
          <w:rFonts w:ascii="Times New Roman" w:hAnsi="Times New Roman" w:cs="Times New Roman"/>
          <w:b/>
          <w:color w:val="222222"/>
          <w:sz w:val="24"/>
          <w:szCs w:val="20"/>
          <w:shd w:val="clear" w:color="auto" w:fill="FFFFFF"/>
        </w:rPr>
        <w:t>17</w:t>
      </w:r>
      <w:r>
        <w:rPr>
          <w:rFonts w:ascii="Times New Roman" w:hAnsi="Times New Roman" w:cs="Times New Roman"/>
          <w:b/>
          <w:color w:val="222222"/>
          <w:sz w:val="24"/>
          <w:szCs w:val="20"/>
          <w:shd w:val="clear" w:color="auto" w:fill="FFFFFF"/>
        </w:rPr>
        <w:t xml:space="preserve"> voyages</w:t>
      </w:r>
      <w:r>
        <w:rPr>
          <w:rFonts w:ascii="Times New Roman" w:hAnsi="Times New Roman" w:cs="Times New Roman"/>
          <w:b/>
          <w:color w:val="222222"/>
          <w:sz w:val="24"/>
          <w:szCs w:val="20"/>
          <w:shd w:val="clear" w:color="auto" w:fill="FFFFFF"/>
        </w:rPr>
        <w:t>)</w:t>
      </w:r>
    </w:p>
    <w:p w:rsidR="003337A0" w:rsidRDefault="003337A0" w:rsidP="003337A0">
      <w:pPr>
        <w:jc w:val="both"/>
        <w:rPr>
          <w:rFonts w:ascii="Times New Roman" w:hAnsi="Times New Roman" w:cs="Times New Roman"/>
          <w:color w:val="222222"/>
          <w:sz w:val="24"/>
          <w:szCs w:val="20"/>
          <w:shd w:val="clear" w:color="auto" w:fill="FFFFFF"/>
        </w:rPr>
      </w:pPr>
      <w:r>
        <w:rPr>
          <w:rFonts w:ascii="Times New Roman" w:hAnsi="Times New Roman" w:cs="Times New Roman"/>
          <w:color w:val="222222"/>
          <w:sz w:val="24"/>
          <w:szCs w:val="20"/>
          <w:shd w:val="clear" w:color="auto" w:fill="FFFFFF"/>
        </w:rPr>
        <w:t>Dans un parc d’Hiroshima, Claude Gagné a créé « Le Jardin de  Montréal »; ce jardin a été construit en compagnie de Normand Rosa et tous les deux, ils supervisaient des ouvriers nippons.</w:t>
      </w:r>
      <w:r>
        <w:rPr>
          <w:rFonts w:ascii="Times New Roman" w:hAnsi="Times New Roman" w:cs="Times New Roman"/>
          <w:color w:val="222222"/>
          <w:sz w:val="24"/>
          <w:szCs w:val="20"/>
          <w:shd w:val="clear" w:color="auto" w:fill="FFFFFF"/>
        </w:rPr>
        <w:t xml:space="preserve"> Claude est plus connu au Japon… j’en fus témoins en 2004.</w:t>
      </w:r>
    </w:p>
    <w:p w:rsidR="003337A0" w:rsidRDefault="003337A0" w:rsidP="005A45C9">
      <w:pPr>
        <w:spacing w:before="240"/>
        <w:jc w:val="both"/>
        <w:rPr>
          <w:rFonts w:ascii="Times New Roman" w:hAnsi="Times New Roman" w:cs="Times New Roman"/>
          <w:color w:val="222222"/>
          <w:sz w:val="24"/>
          <w:szCs w:val="20"/>
          <w:shd w:val="clear" w:color="auto" w:fill="FFFFFF"/>
        </w:rPr>
      </w:pPr>
      <w:r>
        <w:rPr>
          <w:rFonts w:ascii="Times New Roman" w:hAnsi="Times New Roman" w:cs="Times New Roman"/>
          <w:color w:val="222222"/>
          <w:sz w:val="24"/>
          <w:szCs w:val="20"/>
          <w:shd w:val="clear" w:color="auto" w:fill="FFFFFF"/>
        </w:rPr>
        <w:t>Mentionnons que Claude est un personnage important, maintes fois consulté par le consul japonais en poste à Montréal ou encore, par l’ambassadeur  japonais à Ottawa. En 1998, Claude Gagné est décoré par l’Empereur et le Gouvernement  japonais  au titre de « </w:t>
      </w:r>
      <w:r w:rsidRPr="00A97381">
        <w:rPr>
          <w:rFonts w:ascii="Times New Roman" w:hAnsi="Times New Roman" w:cs="Times New Roman"/>
          <w:b/>
          <w:color w:val="222222"/>
          <w:sz w:val="24"/>
          <w:szCs w:val="20"/>
          <w:shd w:val="clear" w:color="auto" w:fill="FFFFFF"/>
        </w:rPr>
        <w:t>L’Ordre du Trésor Sacré à rayon d’argent</w:t>
      </w:r>
      <w:r>
        <w:rPr>
          <w:rFonts w:ascii="Times New Roman" w:hAnsi="Times New Roman" w:cs="Times New Roman"/>
          <w:color w:val="222222"/>
          <w:sz w:val="24"/>
          <w:szCs w:val="20"/>
          <w:shd w:val="clear" w:color="auto" w:fill="FFFFFF"/>
        </w:rPr>
        <w:t> ».</w:t>
      </w:r>
      <w:r w:rsidR="005A45C9">
        <w:rPr>
          <w:rFonts w:ascii="Times New Roman" w:hAnsi="Times New Roman" w:cs="Times New Roman"/>
          <w:color w:val="222222"/>
          <w:sz w:val="24"/>
          <w:szCs w:val="20"/>
          <w:shd w:val="clear" w:color="auto" w:fill="FFFFFF"/>
        </w:rPr>
        <w:t xml:space="preserve"> </w:t>
      </w:r>
      <w:bookmarkStart w:id="0" w:name="_GoBack"/>
      <w:bookmarkEnd w:id="0"/>
      <w:r>
        <w:rPr>
          <w:rFonts w:ascii="Times New Roman" w:hAnsi="Times New Roman" w:cs="Times New Roman"/>
          <w:color w:val="222222"/>
          <w:sz w:val="24"/>
          <w:szCs w:val="20"/>
          <w:shd w:val="clear" w:color="auto" w:fill="FFFFFF"/>
        </w:rPr>
        <w:t>A</w:t>
      </w:r>
      <w:r>
        <w:rPr>
          <w:rFonts w:ascii="Times New Roman" w:hAnsi="Times New Roman" w:cs="Times New Roman"/>
          <w:color w:val="222222"/>
          <w:sz w:val="24"/>
          <w:szCs w:val="20"/>
          <w:shd w:val="clear" w:color="auto" w:fill="FFFFFF"/>
        </w:rPr>
        <w:t>u printemps dernier, 2014, il est nommé « Homme de l’année » par le Forum des Gens d’Affaires, Québec-Japon.</w:t>
      </w:r>
    </w:p>
    <w:p w:rsidR="003337A0" w:rsidRDefault="003337A0" w:rsidP="003337A0">
      <w:pPr>
        <w:jc w:val="both"/>
        <w:rPr>
          <w:rFonts w:ascii="Times New Roman" w:hAnsi="Times New Roman" w:cs="Times New Roman"/>
          <w:color w:val="222222"/>
          <w:sz w:val="24"/>
          <w:szCs w:val="20"/>
          <w:shd w:val="clear" w:color="auto" w:fill="FFFFFF"/>
        </w:rPr>
      </w:pPr>
    </w:p>
    <w:p w:rsidR="003337A0" w:rsidRDefault="003337A0" w:rsidP="003337A0">
      <w:pPr>
        <w:jc w:val="both"/>
        <w:rPr>
          <w:rFonts w:ascii="Times New Roman" w:hAnsi="Times New Roman" w:cs="Times New Roman"/>
          <w:b/>
          <w:color w:val="222222"/>
          <w:sz w:val="24"/>
          <w:szCs w:val="20"/>
          <w:shd w:val="clear" w:color="auto" w:fill="FFFFFF"/>
        </w:rPr>
      </w:pPr>
      <w:r>
        <w:rPr>
          <w:rFonts w:ascii="Times New Roman" w:hAnsi="Times New Roman" w:cs="Times New Roman"/>
          <w:b/>
          <w:color w:val="222222"/>
          <w:sz w:val="24"/>
          <w:szCs w:val="20"/>
          <w:shd w:val="clear" w:color="auto" w:fill="FFFFFF"/>
        </w:rPr>
        <w:t>5</w:t>
      </w:r>
      <w:r w:rsidRPr="00783E23">
        <w:rPr>
          <w:rFonts w:ascii="Times New Roman" w:hAnsi="Times New Roman" w:cs="Times New Roman"/>
          <w:b/>
          <w:color w:val="222222"/>
          <w:sz w:val="24"/>
          <w:szCs w:val="20"/>
          <w:shd w:val="clear" w:color="auto" w:fill="FFFFFF"/>
        </w:rPr>
        <w:t>-Gilles Vincent, directeur du Jardin</w:t>
      </w:r>
    </w:p>
    <w:p w:rsidR="003337A0" w:rsidRPr="00953AD6" w:rsidRDefault="003337A0" w:rsidP="003337A0">
      <w:pPr>
        <w:jc w:val="both"/>
        <w:rPr>
          <w:rFonts w:ascii="Times New Roman" w:hAnsi="Times New Roman" w:cs="Times New Roman"/>
          <w:color w:val="222222"/>
          <w:sz w:val="24"/>
          <w:szCs w:val="20"/>
          <w:shd w:val="clear" w:color="auto" w:fill="FFFFFF"/>
        </w:rPr>
      </w:pPr>
      <w:r w:rsidRPr="00953AD6">
        <w:rPr>
          <w:rFonts w:ascii="Times New Roman" w:hAnsi="Times New Roman" w:cs="Times New Roman"/>
          <w:color w:val="222222"/>
          <w:sz w:val="24"/>
          <w:szCs w:val="20"/>
          <w:shd w:val="clear" w:color="auto" w:fill="FFFFFF"/>
        </w:rPr>
        <w:t>Les deux hommes se toisent et se comprennent et très tôt</w:t>
      </w:r>
      <w:r>
        <w:rPr>
          <w:rFonts w:ascii="Times New Roman" w:hAnsi="Times New Roman" w:cs="Times New Roman"/>
          <w:color w:val="222222"/>
          <w:sz w:val="24"/>
          <w:szCs w:val="20"/>
          <w:shd w:val="clear" w:color="auto" w:fill="FFFFFF"/>
        </w:rPr>
        <w:t xml:space="preserve">, ils deviennent des amis. Ils entreprendront ensemble un voyage au Japon dans le but de trouver des fonds.  Puis, avec les années Gilles Vincent associera Claude Gagné à tout ce qui touche les rapports avec </w:t>
      </w:r>
      <w:r>
        <w:rPr>
          <w:rFonts w:ascii="Times New Roman" w:hAnsi="Times New Roman" w:cs="Times New Roman"/>
          <w:color w:val="222222"/>
          <w:sz w:val="24"/>
          <w:szCs w:val="20"/>
          <w:shd w:val="clear" w:color="auto" w:fill="FFFFFF"/>
        </w:rPr>
        <w:lastRenderedPageBreak/>
        <w:t>l’Asie. Consulté par le directeur du Jardin, monsieur Gagné sert de lien entre l’Asie et la ville de Montréal.</w:t>
      </w:r>
    </w:p>
    <w:p w:rsidR="003337A0" w:rsidRPr="006329EF" w:rsidRDefault="003337A0" w:rsidP="003337A0">
      <w:pPr>
        <w:jc w:val="both"/>
        <w:rPr>
          <w:rFonts w:ascii="Times New Roman" w:hAnsi="Times New Roman" w:cs="Times New Roman"/>
          <w:color w:val="222222"/>
          <w:sz w:val="24"/>
          <w:szCs w:val="20"/>
          <w:shd w:val="clear" w:color="auto" w:fill="FFFFFF"/>
        </w:rPr>
      </w:pPr>
      <w:r>
        <w:rPr>
          <w:rFonts w:ascii="Times New Roman" w:hAnsi="Times New Roman" w:cs="Times New Roman"/>
          <w:b/>
          <w:color w:val="222222"/>
          <w:sz w:val="24"/>
          <w:szCs w:val="20"/>
          <w:shd w:val="clear" w:color="auto" w:fill="FFFFFF"/>
        </w:rPr>
        <w:t>6</w:t>
      </w:r>
      <w:r w:rsidRPr="00783E23">
        <w:rPr>
          <w:rFonts w:ascii="Times New Roman" w:hAnsi="Times New Roman" w:cs="Times New Roman"/>
          <w:b/>
          <w:color w:val="222222"/>
          <w:sz w:val="24"/>
          <w:szCs w:val="20"/>
          <w:shd w:val="clear" w:color="auto" w:fill="FFFFFF"/>
        </w:rPr>
        <w:t>-La présidence d’</w:t>
      </w:r>
      <w:proofErr w:type="spellStart"/>
      <w:r w:rsidRPr="00783E23">
        <w:rPr>
          <w:rFonts w:ascii="Times New Roman" w:hAnsi="Times New Roman" w:cs="Times New Roman"/>
          <w:b/>
          <w:color w:val="222222"/>
          <w:sz w:val="24"/>
          <w:szCs w:val="20"/>
          <w:shd w:val="clear" w:color="auto" w:fill="FFFFFF"/>
        </w:rPr>
        <w:t>Urasenke</w:t>
      </w:r>
      <w:proofErr w:type="spellEnd"/>
      <w:r w:rsidRPr="00783E23">
        <w:rPr>
          <w:rFonts w:ascii="Times New Roman" w:hAnsi="Times New Roman" w:cs="Times New Roman"/>
          <w:b/>
          <w:color w:val="222222"/>
          <w:sz w:val="24"/>
          <w:szCs w:val="20"/>
          <w:shd w:val="clear" w:color="auto" w:fill="FFFFFF"/>
        </w:rPr>
        <w:t xml:space="preserve"> </w:t>
      </w:r>
      <w:r w:rsidRPr="004B10A2">
        <w:rPr>
          <w:rFonts w:ascii="Times New Roman" w:hAnsi="Times New Roman" w:cs="Times New Roman"/>
          <w:b/>
          <w:color w:val="222222"/>
          <w:sz w:val="24"/>
          <w:szCs w:val="20"/>
          <w:shd w:val="clear" w:color="auto" w:fill="FFFFFF"/>
        </w:rPr>
        <w:t>– Montréal</w:t>
      </w:r>
      <w:r w:rsidRPr="006329EF">
        <w:rPr>
          <w:rFonts w:ascii="Times New Roman" w:hAnsi="Times New Roman" w:cs="Times New Roman"/>
          <w:color w:val="222222"/>
          <w:sz w:val="24"/>
          <w:szCs w:val="20"/>
          <w:shd w:val="clear" w:color="auto" w:fill="FFFFFF"/>
        </w:rPr>
        <w:t xml:space="preserve"> (cérémonie du thé). En 2006 Claude devenait président honoraire d’</w:t>
      </w:r>
      <w:proofErr w:type="spellStart"/>
      <w:r w:rsidRPr="006329EF">
        <w:rPr>
          <w:rFonts w:ascii="Times New Roman" w:hAnsi="Times New Roman" w:cs="Times New Roman"/>
          <w:color w:val="222222"/>
          <w:sz w:val="24"/>
          <w:szCs w:val="20"/>
          <w:shd w:val="clear" w:color="auto" w:fill="FFFFFF"/>
        </w:rPr>
        <w:t>Urasenke</w:t>
      </w:r>
      <w:proofErr w:type="spellEnd"/>
      <w:r>
        <w:rPr>
          <w:rFonts w:ascii="Times New Roman" w:hAnsi="Times New Roman" w:cs="Times New Roman"/>
          <w:color w:val="222222"/>
          <w:sz w:val="24"/>
          <w:szCs w:val="20"/>
          <w:shd w:val="clear" w:color="auto" w:fill="FFFFFF"/>
        </w:rPr>
        <w:t xml:space="preserve">.  En 2010, Claude Gagné devenait président de l’Association </w:t>
      </w:r>
      <w:proofErr w:type="spellStart"/>
      <w:r>
        <w:rPr>
          <w:rFonts w:ascii="Times New Roman" w:hAnsi="Times New Roman" w:cs="Times New Roman"/>
          <w:color w:val="222222"/>
          <w:sz w:val="24"/>
          <w:szCs w:val="20"/>
          <w:shd w:val="clear" w:color="auto" w:fill="FFFFFF"/>
        </w:rPr>
        <w:t>Tankokaï</w:t>
      </w:r>
      <w:proofErr w:type="spellEnd"/>
      <w:r>
        <w:rPr>
          <w:rFonts w:ascii="Times New Roman" w:hAnsi="Times New Roman" w:cs="Times New Roman"/>
          <w:color w:val="222222"/>
          <w:sz w:val="24"/>
          <w:szCs w:val="20"/>
          <w:shd w:val="clear" w:color="auto" w:fill="FFFFFF"/>
        </w:rPr>
        <w:t xml:space="preserve"> (cérémonie du thé) dont le but est « La paix dans le Monde ».  Il participe à divers congrès : New York, Washington….</w:t>
      </w:r>
    </w:p>
    <w:p w:rsidR="003337A0" w:rsidRPr="00783E23" w:rsidRDefault="003337A0" w:rsidP="003337A0">
      <w:pPr>
        <w:jc w:val="both"/>
        <w:rPr>
          <w:rFonts w:ascii="Times New Roman" w:hAnsi="Times New Roman" w:cs="Times New Roman"/>
          <w:b/>
          <w:color w:val="222222"/>
          <w:sz w:val="24"/>
          <w:szCs w:val="20"/>
          <w:shd w:val="clear" w:color="auto" w:fill="FFFFFF"/>
        </w:rPr>
      </w:pPr>
      <w:r>
        <w:rPr>
          <w:rFonts w:ascii="Times New Roman" w:hAnsi="Times New Roman" w:cs="Times New Roman"/>
          <w:b/>
          <w:color w:val="222222"/>
          <w:sz w:val="24"/>
          <w:szCs w:val="20"/>
          <w:shd w:val="clear" w:color="auto" w:fill="FFFFFF"/>
        </w:rPr>
        <w:t>7</w:t>
      </w:r>
      <w:r w:rsidRPr="00783E23">
        <w:rPr>
          <w:rFonts w:ascii="Times New Roman" w:hAnsi="Times New Roman" w:cs="Times New Roman"/>
          <w:b/>
          <w:color w:val="222222"/>
          <w:sz w:val="24"/>
          <w:szCs w:val="20"/>
          <w:shd w:val="clear" w:color="auto" w:fill="FFFFFF"/>
        </w:rPr>
        <w:t>-À l’heure de la retraite</w:t>
      </w:r>
      <w:r>
        <w:rPr>
          <w:rFonts w:ascii="Times New Roman" w:hAnsi="Times New Roman" w:cs="Times New Roman"/>
          <w:b/>
          <w:color w:val="222222"/>
          <w:sz w:val="24"/>
          <w:szCs w:val="20"/>
          <w:shd w:val="clear" w:color="auto" w:fill="FFFFFF"/>
        </w:rPr>
        <w:t> : Claude est un « jardiniste »… j’ai bien dit « jardiniste »</w:t>
      </w:r>
    </w:p>
    <w:p w:rsidR="003337A0" w:rsidRDefault="003337A0" w:rsidP="003337A0">
      <w:pPr>
        <w:jc w:val="both"/>
        <w:rPr>
          <w:rFonts w:ascii="Times New Roman" w:hAnsi="Times New Roman" w:cs="Times New Roman"/>
          <w:color w:val="222222"/>
          <w:sz w:val="24"/>
          <w:szCs w:val="20"/>
          <w:shd w:val="clear" w:color="auto" w:fill="FFFFFF"/>
        </w:rPr>
      </w:pPr>
      <w:r>
        <w:rPr>
          <w:rFonts w:ascii="Times New Roman" w:hAnsi="Times New Roman" w:cs="Times New Roman"/>
          <w:color w:val="222222"/>
          <w:sz w:val="24"/>
          <w:szCs w:val="20"/>
          <w:shd w:val="clear" w:color="auto" w:fill="FFFFFF"/>
        </w:rPr>
        <w:t xml:space="preserve">Le jardinier devient philosophe de la nature d’où le vocable « jardiniste ».  Avec le temps, Claude, inspiré sans doute par les philosophies orientales, trouve les moments de recueillement et de solitude dans son jardin du quartier Rosemont. Son jardin dégage une atmosphère de calme et de sérénité.  Voilà le jardiniste vieillissant  dans son écosystème de Rosemont.  Après « l’homme qui plantait des arbres », nous avons « l’Homme qui émondait les arbres ». S’il prend des </w:t>
      </w:r>
      <w:proofErr w:type="spellStart"/>
      <w:r>
        <w:rPr>
          <w:rFonts w:ascii="Times New Roman" w:hAnsi="Times New Roman" w:cs="Times New Roman"/>
          <w:color w:val="222222"/>
          <w:sz w:val="24"/>
          <w:szCs w:val="20"/>
          <w:shd w:val="clear" w:color="auto" w:fill="FFFFFF"/>
        </w:rPr>
        <w:t>Felco</w:t>
      </w:r>
      <w:proofErr w:type="spellEnd"/>
      <w:r>
        <w:rPr>
          <w:rFonts w:ascii="Times New Roman" w:hAnsi="Times New Roman" w:cs="Times New Roman"/>
          <w:color w:val="222222"/>
          <w:sz w:val="24"/>
          <w:szCs w:val="20"/>
          <w:shd w:val="clear" w:color="auto" w:fill="FFFFFF"/>
        </w:rPr>
        <w:t xml:space="preserve">, attention ça va saigner……. Il aime la perfection, la beauté… Il taille, retaille, </w:t>
      </w:r>
      <w:proofErr w:type="spellStart"/>
      <w:r>
        <w:rPr>
          <w:rFonts w:ascii="Times New Roman" w:hAnsi="Times New Roman" w:cs="Times New Roman"/>
          <w:color w:val="222222"/>
          <w:sz w:val="24"/>
          <w:szCs w:val="20"/>
          <w:shd w:val="clear" w:color="auto" w:fill="FFFFFF"/>
        </w:rPr>
        <w:t>élage</w:t>
      </w:r>
      <w:proofErr w:type="spellEnd"/>
      <w:r>
        <w:rPr>
          <w:rFonts w:ascii="Times New Roman" w:hAnsi="Times New Roman" w:cs="Times New Roman"/>
          <w:color w:val="222222"/>
          <w:sz w:val="24"/>
          <w:szCs w:val="20"/>
          <w:shd w:val="clear" w:color="auto" w:fill="FFFFFF"/>
        </w:rPr>
        <w:t>, calibre et améliore sans cesse son magnifique jardin. En fait, Claude est un guerrier, un samouraï des temps modernes, et nous, ses amis, lui avons donné, bien affectueusement, le surnom du « Shogun ».</w:t>
      </w:r>
    </w:p>
    <w:p w:rsidR="003337A0" w:rsidRDefault="003337A0" w:rsidP="003337A0">
      <w:pPr>
        <w:jc w:val="both"/>
        <w:rPr>
          <w:rFonts w:ascii="Times New Roman" w:hAnsi="Times New Roman" w:cs="Times New Roman"/>
          <w:color w:val="222222"/>
          <w:sz w:val="24"/>
          <w:szCs w:val="20"/>
          <w:shd w:val="clear" w:color="auto" w:fill="FFFFFF"/>
        </w:rPr>
      </w:pPr>
      <w:r>
        <w:rPr>
          <w:rFonts w:ascii="Times New Roman" w:hAnsi="Times New Roman" w:cs="Times New Roman"/>
          <w:color w:val="222222"/>
          <w:sz w:val="24"/>
          <w:szCs w:val="20"/>
          <w:shd w:val="clear" w:color="auto" w:fill="FFFFFF"/>
        </w:rPr>
        <w:t>Notons que son jardin de la 16</w:t>
      </w:r>
      <w:r w:rsidRPr="00E40562">
        <w:rPr>
          <w:rFonts w:ascii="Times New Roman" w:hAnsi="Times New Roman" w:cs="Times New Roman"/>
          <w:color w:val="222222"/>
          <w:sz w:val="24"/>
          <w:szCs w:val="20"/>
          <w:shd w:val="clear" w:color="auto" w:fill="FFFFFF"/>
          <w:vertAlign w:val="superscript"/>
        </w:rPr>
        <w:t>e</w:t>
      </w:r>
      <w:r>
        <w:rPr>
          <w:rFonts w:ascii="Times New Roman" w:hAnsi="Times New Roman" w:cs="Times New Roman"/>
          <w:color w:val="222222"/>
          <w:sz w:val="24"/>
          <w:szCs w:val="20"/>
          <w:shd w:val="clear" w:color="auto" w:fill="FFFFFF"/>
        </w:rPr>
        <w:t xml:space="preserve"> avenue, à Rosemont, a fait l’objet de plusieurs reportages à la télévision dont : Radio-Canada, PBS et même France 3 et dans plusieurs revues spécialisées.</w:t>
      </w:r>
    </w:p>
    <w:p w:rsidR="003337A0" w:rsidRDefault="003337A0" w:rsidP="003337A0">
      <w:pPr>
        <w:jc w:val="both"/>
        <w:rPr>
          <w:rFonts w:ascii="Times New Roman" w:hAnsi="Times New Roman" w:cs="Times New Roman"/>
          <w:color w:val="222222"/>
          <w:sz w:val="24"/>
          <w:szCs w:val="20"/>
          <w:shd w:val="clear" w:color="auto" w:fill="FFFFFF"/>
        </w:rPr>
      </w:pPr>
      <w:r>
        <w:rPr>
          <w:rFonts w:ascii="Times New Roman" w:hAnsi="Times New Roman" w:cs="Times New Roman"/>
          <w:color w:val="222222"/>
          <w:sz w:val="24"/>
          <w:szCs w:val="20"/>
          <w:shd w:val="clear" w:color="auto" w:fill="FFFFFF"/>
        </w:rPr>
        <w:t>Dans ses temps libres, Claude est souvent sollicité pour donner des conférences et ateliers dans des sociétés d’horticulture et d’écologie du Québec.  Lors de ces rencontres, il traite particulièrement des jardins asiatiques et en profite pour faire la promotion du Jardin botanique de Montréal.</w:t>
      </w:r>
    </w:p>
    <w:p w:rsidR="003337A0" w:rsidRDefault="003337A0" w:rsidP="003337A0">
      <w:pPr>
        <w:jc w:val="both"/>
        <w:rPr>
          <w:rFonts w:ascii="Times New Roman" w:hAnsi="Times New Roman" w:cs="Times New Roman"/>
          <w:color w:val="222222"/>
          <w:sz w:val="24"/>
          <w:szCs w:val="20"/>
          <w:shd w:val="clear" w:color="auto" w:fill="FFFFFF"/>
        </w:rPr>
      </w:pPr>
      <w:r>
        <w:rPr>
          <w:rFonts w:ascii="Times New Roman" w:hAnsi="Times New Roman" w:cs="Times New Roman"/>
          <w:color w:val="222222"/>
          <w:sz w:val="24"/>
          <w:szCs w:val="20"/>
          <w:shd w:val="clear" w:color="auto" w:fill="FFFFFF"/>
        </w:rPr>
        <w:t>Enfin, ces quelques lignes nous ont permis de situer l’homme, l’ami, l’administrateur, le créateur pour ne pas dire l’artiste et le philosophe qui, pendant toutes ces années, a œuvré bénévolement au Jardin botanique de Montréal.  Aujourd’hui, nous voudrions souligner, de façon bien particulière, le travail de cet homme et pour ce faire:</w:t>
      </w:r>
    </w:p>
    <w:p w:rsidR="003337A0" w:rsidRDefault="003337A0" w:rsidP="003337A0">
      <w:pPr>
        <w:jc w:val="both"/>
        <w:rPr>
          <w:rFonts w:ascii="Times New Roman" w:hAnsi="Times New Roman" w:cs="Times New Roman"/>
          <w:b/>
          <w:color w:val="222222"/>
          <w:sz w:val="24"/>
          <w:szCs w:val="20"/>
          <w:shd w:val="clear" w:color="auto" w:fill="FFFFFF"/>
        </w:rPr>
      </w:pPr>
    </w:p>
    <w:p w:rsidR="003337A0" w:rsidRDefault="003337A0" w:rsidP="003337A0">
      <w:pPr>
        <w:jc w:val="both"/>
        <w:rPr>
          <w:rFonts w:ascii="Times New Roman" w:hAnsi="Times New Roman" w:cs="Times New Roman"/>
          <w:b/>
          <w:color w:val="222222"/>
          <w:sz w:val="24"/>
          <w:szCs w:val="20"/>
          <w:shd w:val="clear" w:color="auto" w:fill="FFFFFF"/>
        </w:rPr>
      </w:pPr>
      <w:r>
        <w:rPr>
          <w:rFonts w:ascii="Times New Roman" w:hAnsi="Times New Roman" w:cs="Times New Roman"/>
          <w:b/>
          <w:color w:val="222222"/>
          <w:sz w:val="24"/>
          <w:szCs w:val="20"/>
          <w:shd w:val="clear" w:color="auto" w:fill="FFFFFF"/>
        </w:rPr>
        <w:t>8</w:t>
      </w:r>
      <w:r w:rsidRPr="00783E23">
        <w:rPr>
          <w:rFonts w:ascii="Times New Roman" w:hAnsi="Times New Roman" w:cs="Times New Roman"/>
          <w:b/>
          <w:color w:val="222222"/>
          <w:sz w:val="24"/>
          <w:szCs w:val="20"/>
          <w:shd w:val="clear" w:color="auto" w:fill="FFFFFF"/>
        </w:rPr>
        <w:t>-</w:t>
      </w:r>
      <w:r w:rsidRPr="00783E23">
        <w:rPr>
          <w:rFonts w:ascii="Times New Roman" w:hAnsi="Times New Roman" w:cs="Times New Roman"/>
          <w:color w:val="222222"/>
          <w:sz w:val="24"/>
          <w:szCs w:val="20"/>
          <w:shd w:val="clear" w:color="auto" w:fill="FFFFFF"/>
        </w:rPr>
        <w:t xml:space="preserve"> </w:t>
      </w:r>
      <w:r w:rsidRPr="00783E23">
        <w:rPr>
          <w:rFonts w:ascii="Times New Roman" w:hAnsi="Times New Roman" w:cs="Times New Roman"/>
          <w:b/>
          <w:color w:val="222222"/>
          <w:sz w:val="24"/>
          <w:szCs w:val="20"/>
          <w:shd w:val="clear" w:color="auto" w:fill="FFFFFF"/>
        </w:rPr>
        <w:t>Reconnaissance par ses paires</w:t>
      </w:r>
      <w:r>
        <w:rPr>
          <w:rFonts w:ascii="Times New Roman" w:hAnsi="Times New Roman" w:cs="Times New Roman"/>
          <w:color w:val="222222"/>
          <w:sz w:val="24"/>
          <w:szCs w:val="20"/>
          <w:shd w:val="clear" w:color="auto" w:fill="FFFFFF"/>
        </w:rPr>
        <w:t> : l</w:t>
      </w:r>
      <w:r w:rsidRPr="00783E23">
        <w:rPr>
          <w:rFonts w:ascii="Times New Roman" w:hAnsi="Times New Roman" w:cs="Times New Roman"/>
          <w:b/>
          <w:color w:val="222222"/>
          <w:sz w:val="24"/>
          <w:szCs w:val="20"/>
          <w:shd w:val="clear" w:color="auto" w:fill="FFFFFF"/>
        </w:rPr>
        <w:t>a carte Iris en or</w:t>
      </w:r>
    </w:p>
    <w:p w:rsidR="003337A0" w:rsidRDefault="003337A0" w:rsidP="003337A0">
      <w:pPr>
        <w:jc w:val="both"/>
        <w:rPr>
          <w:rFonts w:ascii="Times New Roman" w:hAnsi="Times New Roman" w:cs="Times New Roman"/>
          <w:b/>
          <w:color w:val="222222"/>
          <w:sz w:val="24"/>
          <w:szCs w:val="20"/>
          <w:shd w:val="clear" w:color="auto" w:fill="FFFFFF"/>
        </w:rPr>
      </w:pPr>
    </w:p>
    <w:p w:rsidR="003337A0" w:rsidRDefault="003337A0"/>
    <w:sectPr w:rsidR="003337A0">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7A0"/>
    <w:rsid w:val="003337A0"/>
    <w:rsid w:val="003A6BAE"/>
    <w:rsid w:val="0059476C"/>
    <w:rsid w:val="005A45C9"/>
    <w:rsid w:val="008637DF"/>
    <w:rsid w:val="00F83E0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4244E9-DD9E-4E8F-8E37-202C2F6FE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957</Words>
  <Characters>5269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Normand</dc:creator>
  <cp:keywords/>
  <dc:description/>
  <cp:lastModifiedBy>Normand</cp:lastModifiedBy>
  <cp:revision>2</cp:revision>
  <dcterms:created xsi:type="dcterms:W3CDTF">2014-09-06T14:51:00Z</dcterms:created>
  <dcterms:modified xsi:type="dcterms:W3CDTF">2014-09-06T14:51:00Z</dcterms:modified>
</cp:coreProperties>
</file>